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7B" w:rsidRDefault="0023507B" w:rsidP="00047D93">
      <w:pPr>
        <w:spacing w:line="360" w:lineRule="auto"/>
        <w:rPr>
          <w:b/>
        </w:rPr>
      </w:pPr>
    </w:p>
    <w:p w:rsidR="0023507B" w:rsidRPr="0046327B" w:rsidRDefault="0023507B" w:rsidP="0046327B">
      <w:pPr>
        <w:rPr>
          <w:rFonts w:asciiTheme="minorHAnsi" w:hAnsiTheme="minorHAnsi" w:cstheme="minorHAnsi"/>
          <w:b/>
        </w:rPr>
      </w:pPr>
      <w:r w:rsidRPr="0046327B">
        <w:rPr>
          <w:rFonts w:asciiTheme="minorHAnsi" w:hAnsiTheme="minorHAnsi" w:cstheme="minorHAnsi"/>
          <w:b/>
        </w:rPr>
        <w:t>TERMINARZ OCENIANIA, KLASYFIKOWANIA I PROMOWANIA UCZNIÓW</w:t>
      </w:r>
      <w:r w:rsidR="002609C8" w:rsidRPr="0046327B">
        <w:rPr>
          <w:rFonts w:asciiTheme="minorHAnsi" w:hAnsiTheme="minorHAnsi" w:cstheme="minorHAnsi"/>
          <w:b/>
        </w:rPr>
        <w:br/>
      </w:r>
      <w:r w:rsidRPr="0046327B">
        <w:rPr>
          <w:rFonts w:asciiTheme="minorHAnsi" w:hAnsiTheme="minorHAnsi" w:cstheme="minorHAnsi"/>
          <w:b/>
        </w:rPr>
        <w:t>SZKOŁY PODSTAWOWEJ IM. J. PAWŁA II W MAJDANI</w:t>
      </w:r>
      <w:r w:rsidR="007A3459" w:rsidRPr="0046327B">
        <w:rPr>
          <w:rFonts w:asciiTheme="minorHAnsi" w:hAnsiTheme="minorHAnsi" w:cstheme="minorHAnsi"/>
          <w:b/>
        </w:rPr>
        <w:t>E NEPRYSKIM NA ROK SZKOLNY 2023/2024</w:t>
      </w:r>
    </w:p>
    <w:tbl>
      <w:tblPr>
        <w:tblStyle w:val="Tabela-Siatka"/>
        <w:tblW w:w="15701" w:type="dxa"/>
        <w:tblLook w:val="01E0"/>
      </w:tblPr>
      <w:tblGrid>
        <w:gridCol w:w="598"/>
        <w:gridCol w:w="7307"/>
        <w:gridCol w:w="4536"/>
        <w:gridCol w:w="3260"/>
      </w:tblGrid>
      <w:tr w:rsidR="0023507B" w:rsidRPr="0046327B" w:rsidTr="007940B0">
        <w:tc>
          <w:tcPr>
            <w:tcW w:w="598" w:type="dxa"/>
          </w:tcPr>
          <w:p w:rsidR="0023507B" w:rsidRPr="0046327B" w:rsidRDefault="0023507B" w:rsidP="007940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307" w:type="dxa"/>
          </w:tcPr>
          <w:p w:rsidR="0023507B" w:rsidRPr="0046327B" w:rsidRDefault="0023507B" w:rsidP="004632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Zadanie dotyczące oceniania, klasyfikowania i promowania</w:t>
            </w:r>
          </w:p>
          <w:p w:rsidR="0023507B" w:rsidRPr="0046327B" w:rsidRDefault="0092724D" w:rsidP="007940B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uczniów</w:t>
            </w:r>
          </w:p>
        </w:tc>
        <w:tc>
          <w:tcPr>
            <w:tcW w:w="4536" w:type="dxa"/>
          </w:tcPr>
          <w:p w:rsidR="0023507B" w:rsidRPr="0046327B" w:rsidRDefault="0023507B" w:rsidP="004632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Termin wykonania zadania</w:t>
            </w:r>
          </w:p>
        </w:tc>
        <w:tc>
          <w:tcPr>
            <w:tcW w:w="3260" w:type="dxa"/>
          </w:tcPr>
          <w:p w:rsidR="0023507B" w:rsidRPr="0046327B" w:rsidRDefault="0023507B" w:rsidP="0046327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Odpowiedzialny</w:t>
            </w:r>
          </w:p>
        </w:tc>
      </w:tr>
      <w:tr w:rsidR="0023507B" w:rsidRPr="0046327B" w:rsidTr="007940B0">
        <w:tc>
          <w:tcPr>
            <w:tcW w:w="598" w:type="dxa"/>
          </w:tcPr>
          <w:p w:rsidR="0023507B" w:rsidRPr="0046327B" w:rsidRDefault="0023507B" w:rsidP="00794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7307" w:type="dxa"/>
          </w:tcPr>
          <w:p w:rsidR="0023507B" w:rsidRPr="0046327B" w:rsidRDefault="0023507B" w:rsidP="009577A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Poinformowanie uczniów </w:t>
            </w:r>
            <w:r w:rsidR="00BB3C27"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oraz ich rodziców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o wymaganiach edukacyjnych </w:t>
            </w:r>
            <w:r w:rsidR="00BB3C27" w:rsidRPr="0046327B">
              <w:rPr>
                <w:rFonts w:asciiTheme="minorHAnsi" w:hAnsiTheme="minorHAnsi" w:cstheme="minorHAnsi"/>
                <w:sz w:val="20"/>
                <w:szCs w:val="20"/>
              </w:rPr>
              <w:t>niezbędnych do uzyskania poszczególnych śródrocznych i rocznych ocen klasyfikacyjnych z obowiązkowych i dodatkowych zajęć edukacyjnych, wynikających z realizowanego przez siebie programu nauczania</w:t>
            </w:r>
            <w:r w:rsidR="009577A0"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oraz sposobach sprawdzania osiągnięć edukacyjnych uczniów, warunkach i trybie uzyskania wyższej niż przewidywana roczna ocena klasyfikacyjna.</w:t>
            </w:r>
          </w:p>
        </w:tc>
        <w:tc>
          <w:tcPr>
            <w:tcW w:w="4536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Zajęcia lekcyjne – do </w:t>
            </w:r>
            <w:r w:rsidR="00E02826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15.09.2023</w:t>
            </w: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C72E06" w:rsidRPr="0046327B" w:rsidRDefault="00C72E06" w:rsidP="00C72E06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Zebranie z rodzicami – </w:t>
            </w:r>
            <w:r w:rsidR="00E02826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07.09.2023r</w:t>
            </w:r>
          </w:p>
          <w:p w:rsidR="00C72E06" w:rsidRPr="0046327B" w:rsidRDefault="00C72E06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nauczyciele przedmiotów, wychowawcy klas</w:t>
            </w:r>
          </w:p>
        </w:tc>
      </w:tr>
      <w:tr w:rsidR="0023507B" w:rsidRPr="0046327B" w:rsidTr="007940B0">
        <w:tc>
          <w:tcPr>
            <w:tcW w:w="598" w:type="dxa"/>
          </w:tcPr>
          <w:p w:rsidR="0023507B" w:rsidRPr="0046327B" w:rsidRDefault="00C72E06" w:rsidP="00794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23507B" w:rsidRPr="004632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307" w:type="dxa"/>
          </w:tcPr>
          <w:p w:rsidR="0023507B" w:rsidRPr="0046327B" w:rsidRDefault="0023507B" w:rsidP="007940B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Poinformowanie ucznia oraz jego rodziców (prawnych opiekunów)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formie pisemnej  o przewidywanej dla ucznia ocenie negatywnej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br/>
              <w:t>z przedmiotu, braku podstaw do ustalenia oceny klasyf</w:t>
            </w:r>
            <w:r w:rsidR="00C72E06"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ikacyjnej oraz nagannej ocenie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 zachowania.</w:t>
            </w:r>
          </w:p>
        </w:tc>
        <w:tc>
          <w:tcPr>
            <w:tcW w:w="4536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Miesiąc przed rocznym </w:t>
            </w:r>
            <w:r w:rsidR="00C72E06"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klasyfikacyjnym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zebraniem rady pedagogicznej – </w:t>
            </w:r>
            <w:r w:rsidR="00E02826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14.05.2024</w:t>
            </w: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nauczyciele przedmiotów, wychowawcy klas</w:t>
            </w:r>
          </w:p>
        </w:tc>
      </w:tr>
      <w:tr w:rsidR="0023507B" w:rsidRPr="0046327B" w:rsidTr="007940B0">
        <w:tc>
          <w:tcPr>
            <w:tcW w:w="598" w:type="dxa"/>
          </w:tcPr>
          <w:p w:rsidR="0023507B" w:rsidRPr="0046327B" w:rsidRDefault="0023507B" w:rsidP="00794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307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Poinformowanie ucznia oraz jego rodziców (prawnych opiekunów)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br/>
              <w:t>w formie pisemnej  o przewidywanych dla ucznia ocen</w:t>
            </w:r>
            <w:r w:rsidR="00DC416D"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ach klasyfikacyjnych i ocenie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zachowania.</w:t>
            </w:r>
          </w:p>
        </w:tc>
        <w:tc>
          <w:tcPr>
            <w:tcW w:w="4536" w:type="dxa"/>
          </w:tcPr>
          <w:p w:rsidR="0023507B" w:rsidRPr="0046327B" w:rsidRDefault="0023507B" w:rsidP="007940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Sześć dni przed rocznym</w:t>
            </w:r>
            <w:r w:rsidR="00C72E06"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 klasyfikacyjnym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 zebraniem rady pedagogicznej – </w:t>
            </w:r>
            <w:r w:rsidR="00E02826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06</w:t>
            </w:r>
            <w:r w:rsidR="00AE4BE4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.06.202</w:t>
            </w:r>
            <w:r w:rsidR="00E02826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3507B" w:rsidRPr="0046327B" w:rsidRDefault="0023507B" w:rsidP="00C72E0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Konsultacje dla rodziców – </w:t>
            </w:r>
            <w:r w:rsidR="00E02826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06.06</w:t>
            </w:r>
            <w:r w:rsidR="00AE4BE4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.202</w:t>
            </w:r>
            <w:r w:rsidR="00E02826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260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nauczyciele przedmiotów, wychowawcy klas</w:t>
            </w:r>
          </w:p>
        </w:tc>
      </w:tr>
      <w:tr w:rsidR="0023507B" w:rsidRPr="0046327B" w:rsidTr="007940B0">
        <w:tc>
          <w:tcPr>
            <w:tcW w:w="598" w:type="dxa"/>
          </w:tcPr>
          <w:p w:rsidR="0023507B" w:rsidRPr="0046327B" w:rsidRDefault="0023507B" w:rsidP="00794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307" w:type="dxa"/>
          </w:tcPr>
          <w:p w:rsidR="0023507B" w:rsidRPr="0046327B" w:rsidRDefault="0023507B" w:rsidP="007940B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Złożenie przez rodziców do dyrektora szkoły wniosku z uzasadnieniem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 podwyższenie przewidywanej dla ucznia oceny rocznej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br/>
              <w:t>z obowiązkowych lub dodatkowych zajęć oraz ocenie z zachowania (wnioski bez uzasadnienia nie będą rozpatrywane)</w:t>
            </w:r>
            <w:r w:rsidR="00B770AA"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 oraz Rozpatrzenie wniosków o podwyższenie przewidywanej dla ucznia oceny rocznej z obowiązkowych lub dodatkowych zajęć oraz ocenie </w:t>
            </w:r>
            <w:r w:rsidR="00B770AA" w:rsidRPr="0046327B">
              <w:rPr>
                <w:rFonts w:asciiTheme="minorHAnsi" w:hAnsiTheme="minorHAnsi" w:cstheme="minorHAnsi"/>
                <w:sz w:val="20"/>
                <w:szCs w:val="20"/>
              </w:rPr>
              <w:br/>
              <w:t>z zachowania</w:t>
            </w:r>
          </w:p>
        </w:tc>
        <w:tc>
          <w:tcPr>
            <w:tcW w:w="4536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Złożenie wniosku – </w:t>
            </w:r>
            <w:r w:rsidR="00CA26B8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07.06.2024</w:t>
            </w: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B770AA" w:rsidRPr="0046327B" w:rsidRDefault="00B770AA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Rozpatrzenie wniosku – </w:t>
            </w:r>
            <w:r w:rsidR="00CA26B8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10.06.2024</w:t>
            </w: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260" w:type="dxa"/>
          </w:tcPr>
          <w:p w:rsidR="0023507B" w:rsidRPr="0046327B" w:rsidRDefault="00B770AA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3507B" w:rsidRPr="0046327B">
              <w:rPr>
                <w:rFonts w:asciiTheme="minorHAnsi" w:hAnsiTheme="minorHAnsi" w:cstheme="minorHAnsi"/>
                <w:sz w:val="20"/>
                <w:szCs w:val="20"/>
              </w:rPr>
              <w:t>odzice</w:t>
            </w:r>
          </w:p>
          <w:p w:rsidR="00B770AA" w:rsidRPr="0046327B" w:rsidRDefault="00B770AA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dyrektor</w:t>
            </w:r>
          </w:p>
        </w:tc>
      </w:tr>
      <w:tr w:rsidR="0023507B" w:rsidRPr="0046327B" w:rsidTr="007940B0">
        <w:tc>
          <w:tcPr>
            <w:tcW w:w="598" w:type="dxa"/>
          </w:tcPr>
          <w:p w:rsidR="0023507B" w:rsidRPr="0046327B" w:rsidRDefault="0023507B" w:rsidP="00794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7307" w:type="dxa"/>
          </w:tcPr>
          <w:p w:rsidR="0023507B" w:rsidRPr="0046327B" w:rsidRDefault="0023507B" w:rsidP="007940B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Przeprowadzenie sprawdzianu w formie pisemnej i ustnej.</w:t>
            </w:r>
          </w:p>
        </w:tc>
        <w:tc>
          <w:tcPr>
            <w:tcW w:w="4536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Sprawdzian – </w:t>
            </w:r>
            <w:r w:rsidR="00CA26B8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11.06.2024</w:t>
            </w: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3260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dyrektor szkoły,</w:t>
            </w:r>
          </w:p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nauczyciele przedmiotów,</w:t>
            </w:r>
          </w:p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wychowawcy klas, </w:t>
            </w:r>
          </w:p>
        </w:tc>
      </w:tr>
      <w:tr w:rsidR="0023507B" w:rsidRPr="0046327B" w:rsidTr="007940B0">
        <w:tc>
          <w:tcPr>
            <w:tcW w:w="598" w:type="dxa"/>
          </w:tcPr>
          <w:p w:rsidR="0023507B" w:rsidRPr="0046327B" w:rsidRDefault="0023507B" w:rsidP="00794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7307" w:type="dxa"/>
          </w:tcPr>
          <w:p w:rsidR="0023507B" w:rsidRPr="0046327B" w:rsidRDefault="0023507B" w:rsidP="007940B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Wpisanie w dzienniku lekcyjnym ocen klasyfikacyjnych </w:t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br/>
              <w:t>z poszczególnych przedmiotów oraz  ocen z zachowania.</w:t>
            </w:r>
          </w:p>
        </w:tc>
        <w:tc>
          <w:tcPr>
            <w:tcW w:w="4536" w:type="dxa"/>
          </w:tcPr>
          <w:p w:rsidR="0023507B" w:rsidRPr="0046327B" w:rsidRDefault="0056118E" w:rsidP="007940B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="00CA26B8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.01.2024</w:t>
            </w:r>
            <w:r w:rsidR="0023507B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 </w:t>
            </w:r>
          </w:p>
          <w:p w:rsidR="0023507B" w:rsidRPr="0046327B" w:rsidRDefault="00CA26B8" w:rsidP="007940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12.06.2024</w:t>
            </w:r>
            <w:r w:rsidR="0023507B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 </w:t>
            </w:r>
          </w:p>
        </w:tc>
        <w:tc>
          <w:tcPr>
            <w:tcW w:w="3260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nauczyciele przedmiotów, wychowawcy klas</w:t>
            </w:r>
          </w:p>
        </w:tc>
      </w:tr>
      <w:tr w:rsidR="0023507B" w:rsidRPr="0046327B" w:rsidTr="007940B0">
        <w:tc>
          <w:tcPr>
            <w:tcW w:w="598" w:type="dxa"/>
          </w:tcPr>
          <w:p w:rsidR="0023507B" w:rsidRPr="0046327B" w:rsidRDefault="0023507B" w:rsidP="00794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7307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Klasyfikacyjne zebranie Rady Pedagogicznej.</w:t>
            </w:r>
          </w:p>
        </w:tc>
        <w:tc>
          <w:tcPr>
            <w:tcW w:w="4536" w:type="dxa"/>
          </w:tcPr>
          <w:p w:rsidR="0023507B" w:rsidRPr="0046327B" w:rsidRDefault="0056118E" w:rsidP="007940B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śródroczne 25</w:t>
            </w:r>
            <w:r w:rsidR="00CA26B8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.01.2024</w:t>
            </w:r>
            <w:r w:rsidR="0023507B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 </w:t>
            </w:r>
          </w:p>
          <w:p w:rsidR="0023507B" w:rsidRPr="0046327B" w:rsidRDefault="00CA26B8" w:rsidP="007940B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roczne 14.06.2024</w:t>
            </w:r>
            <w:r w:rsidR="0023507B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260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dyrektor szkoły</w:t>
            </w:r>
          </w:p>
        </w:tc>
      </w:tr>
      <w:tr w:rsidR="0023507B" w:rsidRPr="0046327B" w:rsidTr="007940B0">
        <w:tc>
          <w:tcPr>
            <w:tcW w:w="598" w:type="dxa"/>
          </w:tcPr>
          <w:p w:rsidR="0023507B" w:rsidRPr="0046327B" w:rsidRDefault="0023507B" w:rsidP="00794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7307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Zebranie Rady Pedagogicznej podsumowujące pracę szkoły.</w:t>
            </w:r>
          </w:p>
        </w:tc>
        <w:tc>
          <w:tcPr>
            <w:tcW w:w="4536" w:type="dxa"/>
          </w:tcPr>
          <w:p w:rsidR="0023507B" w:rsidRPr="0046327B" w:rsidRDefault="00CA26B8" w:rsidP="007940B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śródroczne 15.02.2024</w:t>
            </w:r>
            <w:r w:rsidR="0023507B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r. </w:t>
            </w:r>
          </w:p>
          <w:p w:rsidR="0023507B" w:rsidRPr="0046327B" w:rsidRDefault="0090713A" w:rsidP="00B770AA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roczne 2</w:t>
            </w:r>
            <w:r w:rsidR="00CA26B8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1.06.2024</w:t>
            </w:r>
            <w:r w:rsidR="0023507B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3260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dyrektor szkoły</w:t>
            </w:r>
          </w:p>
        </w:tc>
      </w:tr>
      <w:tr w:rsidR="0023507B" w:rsidRPr="0046327B" w:rsidTr="007940B0">
        <w:tc>
          <w:tcPr>
            <w:tcW w:w="598" w:type="dxa"/>
          </w:tcPr>
          <w:p w:rsidR="0023507B" w:rsidRPr="0046327B" w:rsidRDefault="0023507B" w:rsidP="00794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7307" w:type="dxa"/>
          </w:tcPr>
          <w:p w:rsidR="0023507B" w:rsidRPr="0046327B" w:rsidRDefault="0023507B" w:rsidP="00A153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Egzamin klasyfikacyjny </w:t>
            </w:r>
          </w:p>
        </w:tc>
        <w:tc>
          <w:tcPr>
            <w:tcW w:w="4536" w:type="dxa"/>
          </w:tcPr>
          <w:p w:rsidR="0023507B" w:rsidRPr="0046327B" w:rsidRDefault="00047D93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Egzamin przeprowadza się nie później niż</w:t>
            </w:r>
            <w:r w:rsidR="0090713A" w:rsidRPr="0046327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w dniu poprzedzającym dzień zakończenia rocznych zajęć dydaktyczno-wychowawczych – </w:t>
            </w:r>
            <w:r w:rsidR="00CA26B8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21.06.2024</w:t>
            </w: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r.</w:t>
            </w:r>
          </w:p>
        </w:tc>
        <w:tc>
          <w:tcPr>
            <w:tcW w:w="3260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dyrektor szkoły</w:t>
            </w:r>
          </w:p>
        </w:tc>
      </w:tr>
      <w:tr w:rsidR="0023507B" w:rsidRPr="0046327B" w:rsidTr="0046327B">
        <w:trPr>
          <w:trHeight w:val="600"/>
        </w:trPr>
        <w:tc>
          <w:tcPr>
            <w:tcW w:w="598" w:type="dxa"/>
          </w:tcPr>
          <w:p w:rsidR="0023507B" w:rsidRPr="0046327B" w:rsidRDefault="0023507B" w:rsidP="007940B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7307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Egzamin poprawkowy przeprowadzony dla ucznia w ostatnim tygodniu sierpnia.</w:t>
            </w:r>
          </w:p>
        </w:tc>
        <w:tc>
          <w:tcPr>
            <w:tcW w:w="4536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Informacja o terminie egzaminu – </w:t>
            </w:r>
            <w:r w:rsidR="00CA26B8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do 21.06.2024</w:t>
            </w: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Egzamin poprawkowy  - </w:t>
            </w:r>
            <w:r w:rsidR="00CA26B8"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>26-30.08.2024</w:t>
            </w:r>
            <w:r w:rsidRPr="004632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r.</w:t>
            </w:r>
          </w:p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23507B" w:rsidRPr="0046327B" w:rsidRDefault="0023507B" w:rsidP="00794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27B">
              <w:rPr>
                <w:rFonts w:asciiTheme="minorHAnsi" w:hAnsiTheme="minorHAnsi" w:cstheme="minorHAnsi"/>
                <w:sz w:val="20"/>
                <w:szCs w:val="20"/>
              </w:rPr>
              <w:t>dyrektor szkoły</w:t>
            </w:r>
          </w:p>
        </w:tc>
      </w:tr>
    </w:tbl>
    <w:p w:rsidR="00260561" w:rsidRPr="0046327B" w:rsidRDefault="00260561">
      <w:pPr>
        <w:rPr>
          <w:rFonts w:asciiTheme="minorHAnsi" w:hAnsiTheme="minorHAnsi" w:cstheme="minorHAnsi"/>
          <w:sz w:val="20"/>
          <w:szCs w:val="20"/>
        </w:rPr>
      </w:pPr>
    </w:p>
    <w:sectPr w:rsidR="00260561" w:rsidRPr="0046327B" w:rsidSect="0009562D">
      <w:pgSz w:w="16838" w:h="11906" w:orient="landscape"/>
      <w:pgMar w:top="709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008" w:rsidRDefault="00BB7008" w:rsidP="004B4CDE">
      <w:r>
        <w:separator/>
      </w:r>
    </w:p>
  </w:endnote>
  <w:endnote w:type="continuationSeparator" w:id="1">
    <w:p w:rsidR="00BB7008" w:rsidRDefault="00BB7008" w:rsidP="004B4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008" w:rsidRDefault="00BB7008" w:rsidP="004B4CDE">
      <w:r>
        <w:separator/>
      </w:r>
    </w:p>
  </w:footnote>
  <w:footnote w:type="continuationSeparator" w:id="1">
    <w:p w:rsidR="00BB7008" w:rsidRDefault="00BB7008" w:rsidP="004B4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260561"/>
    <w:rsid w:val="00047D93"/>
    <w:rsid w:val="00090420"/>
    <w:rsid w:val="0009562D"/>
    <w:rsid w:val="000A224E"/>
    <w:rsid w:val="000C5110"/>
    <w:rsid w:val="000D6468"/>
    <w:rsid w:val="000D7100"/>
    <w:rsid w:val="000F6A80"/>
    <w:rsid w:val="00116F60"/>
    <w:rsid w:val="0017421D"/>
    <w:rsid w:val="001A5E85"/>
    <w:rsid w:val="001A79A9"/>
    <w:rsid w:val="001C61DA"/>
    <w:rsid w:val="001C6A57"/>
    <w:rsid w:val="001F4FA0"/>
    <w:rsid w:val="001F7259"/>
    <w:rsid w:val="0023507B"/>
    <w:rsid w:val="0025331F"/>
    <w:rsid w:val="00260561"/>
    <w:rsid w:val="002609C8"/>
    <w:rsid w:val="002710A2"/>
    <w:rsid w:val="00310A8E"/>
    <w:rsid w:val="00320170"/>
    <w:rsid w:val="0035149C"/>
    <w:rsid w:val="0036024A"/>
    <w:rsid w:val="00372190"/>
    <w:rsid w:val="00386412"/>
    <w:rsid w:val="0046327B"/>
    <w:rsid w:val="004900F7"/>
    <w:rsid w:val="004A651D"/>
    <w:rsid w:val="004B4CDE"/>
    <w:rsid w:val="004C45CA"/>
    <w:rsid w:val="0056118E"/>
    <w:rsid w:val="00566321"/>
    <w:rsid w:val="00575EDC"/>
    <w:rsid w:val="005F09F5"/>
    <w:rsid w:val="0060719E"/>
    <w:rsid w:val="00622F1F"/>
    <w:rsid w:val="0062402E"/>
    <w:rsid w:val="007136AC"/>
    <w:rsid w:val="00750DE2"/>
    <w:rsid w:val="007A3459"/>
    <w:rsid w:val="007B2E4A"/>
    <w:rsid w:val="007F29C9"/>
    <w:rsid w:val="0080634A"/>
    <w:rsid w:val="0084753D"/>
    <w:rsid w:val="00860139"/>
    <w:rsid w:val="00893993"/>
    <w:rsid w:val="008C55C1"/>
    <w:rsid w:val="008E56D0"/>
    <w:rsid w:val="0090279A"/>
    <w:rsid w:val="00904EF0"/>
    <w:rsid w:val="0090713A"/>
    <w:rsid w:val="0092724D"/>
    <w:rsid w:val="0093457F"/>
    <w:rsid w:val="009376D2"/>
    <w:rsid w:val="009577A0"/>
    <w:rsid w:val="00A0741C"/>
    <w:rsid w:val="00A118E7"/>
    <w:rsid w:val="00A1539D"/>
    <w:rsid w:val="00A31464"/>
    <w:rsid w:val="00AC1722"/>
    <w:rsid w:val="00AE4BE4"/>
    <w:rsid w:val="00AF62CD"/>
    <w:rsid w:val="00B07558"/>
    <w:rsid w:val="00B45C4C"/>
    <w:rsid w:val="00B63BB1"/>
    <w:rsid w:val="00B645C4"/>
    <w:rsid w:val="00B770AA"/>
    <w:rsid w:val="00BA05DF"/>
    <w:rsid w:val="00BB3C27"/>
    <w:rsid w:val="00BB5099"/>
    <w:rsid w:val="00BB50C0"/>
    <w:rsid w:val="00BB7008"/>
    <w:rsid w:val="00BE75A9"/>
    <w:rsid w:val="00C159BF"/>
    <w:rsid w:val="00C47452"/>
    <w:rsid w:val="00C72E06"/>
    <w:rsid w:val="00C872A6"/>
    <w:rsid w:val="00CA26B8"/>
    <w:rsid w:val="00D2407A"/>
    <w:rsid w:val="00D27BFA"/>
    <w:rsid w:val="00D57605"/>
    <w:rsid w:val="00D74D8D"/>
    <w:rsid w:val="00DC416D"/>
    <w:rsid w:val="00E02826"/>
    <w:rsid w:val="00E6081F"/>
    <w:rsid w:val="00E819EC"/>
    <w:rsid w:val="00E825A2"/>
    <w:rsid w:val="00EB1018"/>
    <w:rsid w:val="00EE34D3"/>
    <w:rsid w:val="00F15C2A"/>
    <w:rsid w:val="00F33001"/>
    <w:rsid w:val="00F42956"/>
    <w:rsid w:val="00F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605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C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CDE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C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OCENIANIA, KLASYFIKOWANIA I PROMOWANIA UCZNIÓW GIMNAZJUM W MAJDANIE NEPRYSKIM NA ROK SZKOLNY 2014/2015</vt:lpstr>
    </vt:vector>
  </TitlesOfParts>
  <Company>Acer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OCENIANIA, KLASYFIKOWANIA I PROMOWANIA UCZNIÓW GIMNAZJUM W MAJDANIE NEPRYSKIM NA ROK SZKOLNY 2014/2015</dc:title>
  <dc:creator>Anna</dc:creator>
  <cp:lastModifiedBy>w10</cp:lastModifiedBy>
  <cp:revision>10</cp:revision>
  <cp:lastPrinted>2021-09-10T11:37:00Z</cp:lastPrinted>
  <dcterms:created xsi:type="dcterms:W3CDTF">2020-09-17T11:36:00Z</dcterms:created>
  <dcterms:modified xsi:type="dcterms:W3CDTF">2023-10-24T17:53:00Z</dcterms:modified>
</cp:coreProperties>
</file>